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E2" w:rsidRPr="00DC1DE2" w:rsidRDefault="00DC1DE2" w:rsidP="00DC1DE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DC1DE2">
        <w:rPr>
          <w:rFonts w:ascii="Times New Roman" w:hAnsi="Times New Roman" w:cs="Times New Roman"/>
          <w:b/>
          <w:sz w:val="32"/>
          <w:szCs w:val="28"/>
        </w:rPr>
        <w:t>Трансляция опыта работы на коррекционном классе в условиях ОУ</w:t>
      </w:r>
    </w:p>
    <w:bookmarkEnd w:id="0"/>
    <w:p w:rsidR="00C80A1C" w:rsidRPr="008630E7" w:rsidRDefault="008630E7" w:rsidP="00863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1)</w:t>
      </w:r>
      <w:r w:rsidR="009A35AE">
        <w:rPr>
          <w:rFonts w:ascii="Times New Roman" w:hAnsi="Times New Roman" w:cs="Times New Roman"/>
          <w:sz w:val="28"/>
          <w:szCs w:val="28"/>
        </w:rPr>
        <w:t xml:space="preserve"> </w:t>
      </w:r>
      <w:r w:rsidR="003C760F" w:rsidRPr="008630E7">
        <w:rPr>
          <w:rFonts w:ascii="Times New Roman" w:hAnsi="Times New Roman" w:cs="Times New Roman"/>
          <w:sz w:val="28"/>
          <w:szCs w:val="28"/>
        </w:rPr>
        <w:t>Н</w:t>
      </w:r>
      <w:r w:rsidR="00E256EF" w:rsidRPr="008630E7">
        <w:rPr>
          <w:rFonts w:ascii="Times New Roman" w:hAnsi="Times New Roman" w:cs="Times New Roman"/>
          <w:sz w:val="28"/>
          <w:szCs w:val="28"/>
        </w:rPr>
        <w:t>а</w:t>
      </w:r>
      <w:r w:rsidR="003C760F" w:rsidRPr="008630E7">
        <w:rPr>
          <w:rFonts w:ascii="Times New Roman" w:hAnsi="Times New Roman" w:cs="Times New Roman"/>
          <w:sz w:val="28"/>
          <w:szCs w:val="28"/>
        </w:rPr>
        <w:t xml:space="preserve"> </w:t>
      </w:r>
      <w:r w:rsidRPr="008630E7">
        <w:rPr>
          <w:rFonts w:ascii="Times New Roman" w:hAnsi="Times New Roman" w:cs="Times New Roman"/>
          <w:sz w:val="28"/>
          <w:szCs w:val="28"/>
        </w:rPr>
        <w:t>данном классе я работаю 2</w:t>
      </w:r>
      <w:r w:rsidR="00E256EF" w:rsidRPr="008630E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30E7">
        <w:rPr>
          <w:rFonts w:ascii="Times New Roman" w:hAnsi="Times New Roman" w:cs="Times New Roman"/>
          <w:sz w:val="28"/>
          <w:szCs w:val="28"/>
        </w:rPr>
        <w:t>,</w:t>
      </w:r>
      <w:r w:rsidR="00E256EF" w:rsidRPr="008630E7">
        <w:rPr>
          <w:rFonts w:ascii="Times New Roman" w:hAnsi="Times New Roman" w:cs="Times New Roman"/>
          <w:sz w:val="28"/>
          <w:szCs w:val="28"/>
        </w:rPr>
        <w:t xml:space="preserve"> с 3 класса</w:t>
      </w:r>
      <w:r w:rsidRPr="008630E7">
        <w:rPr>
          <w:rFonts w:ascii="Times New Roman" w:hAnsi="Times New Roman" w:cs="Times New Roman"/>
          <w:sz w:val="28"/>
          <w:szCs w:val="28"/>
        </w:rPr>
        <w:t>. Придя в класс детей, я выделила для себя главное, что помогло мне наладить связь с детьми</w:t>
      </w:r>
    </w:p>
    <w:p w:rsidR="008630E7" w:rsidRDefault="00976FF6" w:rsidP="0099418C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</w:rPr>
      </w:pPr>
      <w:r w:rsidRPr="008630E7">
        <w:rPr>
          <w:rFonts w:ascii="Times New Roman" w:hAnsi="Times New Roman" w:cs="Times New Roman"/>
          <w:sz w:val="28"/>
          <w:szCs w:val="28"/>
        </w:rPr>
        <w:t xml:space="preserve">  </w:t>
      </w:r>
      <w:r w:rsidR="008630E7"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C0580D" w:rsidRPr="0086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главное – вселить в детей чувство уверенности в своих силах и возможностях. А это совсем не просто, когда знания и умения детей весьма ограничены. Но я не только сама научилась замечать малейшие успехи своих учеников, но и помогала детям увидеть свои маленькие победы. Ребёнку очень важно, хотя бы в чём-то, быть одним из лучших. Поэтому я не скупилась на похвалы и отмечала самые незначительные успехи детей. Хвалила каждого, особенно, на первом году нашего совместного обучения. Именно “ситуация успеха”, которую я старалась поддерживать на каждом уроке, помогла нам не стоять на месте в своём развитии, а, пусть медленно, но двигаться вперёд по лесенке знаний, не пропуская ни одной ступеньки. Мы двигались к положительным результатам путём “от успеха к успеху”. А атмосфера доброжелательного внимания и поддержки помогла мои</w:t>
      </w:r>
      <w:r w:rsidR="0086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новым</w:t>
      </w:r>
      <w:r w:rsidR="00C0580D" w:rsidRPr="0086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Учебная деятельность, занимая значительное место в жизни младшего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школьника</w:t>
      </w:r>
      <w:r w:rsidRPr="008630E7">
        <w:rPr>
          <w:b/>
          <w:color w:val="111111"/>
          <w:sz w:val="28"/>
          <w:szCs w:val="28"/>
        </w:rPr>
        <w:t>,</w:t>
      </w:r>
      <w:r w:rsidRPr="008630E7">
        <w:rPr>
          <w:color w:val="111111"/>
          <w:sz w:val="28"/>
          <w:szCs w:val="28"/>
        </w:rPr>
        <w:t xml:space="preserve"> глубоко преобразует его как </w:t>
      </w:r>
      <w:r w:rsidRPr="008630E7">
        <w:rPr>
          <w:color w:val="111111"/>
          <w:sz w:val="28"/>
          <w:szCs w:val="28"/>
          <w:u w:val="single"/>
          <w:bdr w:val="none" w:sz="0" w:space="0" w:color="auto" w:frame="1"/>
        </w:rPr>
        <w:t>личность</w:t>
      </w:r>
      <w:r w:rsidRPr="008630E7">
        <w:rPr>
          <w:color w:val="111111"/>
          <w:sz w:val="28"/>
          <w:szCs w:val="28"/>
        </w:rPr>
        <w:t>: существенно обогащает его познавательный опыт, формирует готовность и способность самостоятельно познавать окружающий мир, учит сотрудничеству и взаимодействию, умению общаться.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 xml:space="preserve">Один из возможных путей повышения эффективности и результативности 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учебного процесса-это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 педагогических технологий</w:t>
      </w:r>
      <w:r w:rsidRPr="008630E7">
        <w:rPr>
          <w:color w:val="111111"/>
          <w:sz w:val="28"/>
          <w:szCs w:val="28"/>
        </w:rPr>
        <w:t>.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На уроках с «особенными детьми» можно применять элементы различных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инновационных педагогических технологий</w:t>
      </w:r>
      <w:r w:rsidRPr="008630E7">
        <w:rPr>
          <w:color w:val="111111"/>
          <w:sz w:val="28"/>
          <w:szCs w:val="28"/>
        </w:rPr>
        <w:t xml:space="preserve">: </w:t>
      </w:r>
      <w:proofErr w:type="spellStart"/>
      <w:r w:rsidRPr="008630E7">
        <w:rPr>
          <w:b/>
          <w:color w:val="111111"/>
          <w:sz w:val="28"/>
          <w:szCs w:val="28"/>
        </w:rPr>
        <w:t>разноуровневого</w:t>
      </w:r>
      <w:proofErr w:type="spellEnd"/>
      <w:r w:rsidRPr="008630E7">
        <w:rPr>
          <w:b/>
          <w:color w:val="111111"/>
          <w:sz w:val="28"/>
          <w:szCs w:val="28"/>
        </w:rPr>
        <w:t>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обучения</w:t>
      </w:r>
      <w:r w:rsidRPr="008630E7">
        <w:rPr>
          <w:color w:val="111111"/>
          <w:sz w:val="28"/>
          <w:szCs w:val="28"/>
        </w:rPr>
        <w:t>,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обучения в сотрудничестве</w:t>
      </w:r>
      <w:r w:rsidRPr="008630E7">
        <w:rPr>
          <w:color w:val="111111"/>
          <w:sz w:val="28"/>
          <w:szCs w:val="28"/>
        </w:rPr>
        <w:t xml:space="preserve">, </w:t>
      </w:r>
      <w:r w:rsidRPr="008630E7">
        <w:rPr>
          <w:b/>
          <w:color w:val="111111"/>
          <w:sz w:val="28"/>
          <w:szCs w:val="28"/>
        </w:rPr>
        <w:t>проблемного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обучения</w:t>
      </w:r>
      <w:r w:rsidRPr="008630E7">
        <w:rPr>
          <w:color w:val="111111"/>
          <w:sz w:val="28"/>
          <w:szCs w:val="28"/>
        </w:rPr>
        <w:t xml:space="preserve">, </w:t>
      </w:r>
      <w:r w:rsidRPr="008630E7">
        <w:rPr>
          <w:b/>
          <w:color w:val="111111"/>
          <w:sz w:val="28"/>
          <w:szCs w:val="28"/>
        </w:rPr>
        <w:t>игровая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8630E7">
        <w:rPr>
          <w:color w:val="111111"/>
          <w:sz w:val="28"/>
          <w:szCs w:val="28"/>
        </w:rPr>
        <w:t xml:space="preserve">, </w:t>
      </w:r>
      <w:proofErr w:type="spellStart"/>
      <w:r w:rsidRPr="008630E7">
        <w:rPr>
          <w:b/>
          <w:color w:val="111111"/>
          <w:sz w:val="28"/>
          <w:szCs w:val="28"/>
        </w:rPr>
        <w:t>здоровьесберегающая</w:t>
      </w:r>
      <w:proofErr w:type="spellEnd"/>
      <w:r w:rsidRPr="008630E7">
        <w:rPr>
          <w:color w:val="111111"/>
          <w:sz w:val="28"/>
          <w:szCs w:val="28"/>
        </w:rPr>
        <w:t>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8630E7">
        <w:rPr>
          <w:color w:val="111111"/>
          <w:sz w:val="28"/>
          <w:szCs w:val="28"/>
        </w:rPr>
        <w:t>,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коррекционно-развивающие технологии</w:t>
      </w:r>
      <w:r w:rsidRPr="008630E7">
        <w:rPr>
          <w:color w:val="111111"/>
          <w:sz w:val="28"/>
          <w:szCs w:val="28"/>
        </w:rPr>
        <w:t xml:space="preserve"> и </w:t>
      </w:r>
      <w:r w:rsidRPr="008630E7">
        <w:rPr>
          <w:b/>
          <w:color w:val="111111"/>
          <w:sz w:val="28"/>
          <w:szCs w:val="28"/>
        </w:rPr>
        <w:t>информационно-коммуникационные</w:t>
      </w:r>
      <w:r w:rsidRPr="008630E7">
        <w:rPr>
          <w:color w:val="111111"/>
          <w:sz w:val="28"/>
          <w:szCs w:val="28"/>
        </w:rPr>
        <w:t>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8630E7">
        <w:rPr>
          <w:color w:val="111111"/>
          <w:sz w:val="28"/>
          <w:szCs w:val="28"/>
        </w:rPr>
        <w:t>.</w:t>
      </w:r>
    </w:p>
    <w:p w:rsidR="00976FF6" w:rsidRPr="000E735F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E735F">
        <w:rPr>
          <w:color w:val="111111"/>
          <w:sz w:val="28"/>
          <w:szCs w:val="28"/>
        </w:rPr>
        <w:lastRenderedPageBreak/>
        <w:t>Из всех педагогических </w:t>
      </w:r>
      <w:r w:rsidRPr="000E735F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0E735F">
        <w:rPr>
          <w:color w:val="111111"/>
          <w:sz w:val="28"/>
          <w:szCs w:val="28"/>
        </w:rPr>
        <w:t>,</w:t>
      </w:r>
      <w:bookmarkStart w:id="1" w:name="_Hlk523148109"/>
      <w:r w:rsidR="000E735F" w:rsidRPr="000E735F">
        <w:rPr>
          <w:color w:val="111111"/>
          <w:sz w:val="28"/>
          <w:szCs w:val="28"/>
        </w:rPr>
        <w:t xml:space="preserve"> в своей работе</w:t>
      </w:r>
      <w:r w:rsidRPr="000E735F">
        <w:rPr>
          <w:color w:val="111111"/>
          <w:sz w:val="28"/>
          <w:szCs w:val="28"/>
        </w:rPr>
        <w:t xml:space="preserve"> </w:t>
      </w:r>
      <w:r w:rsidR="000E735F" w:rsidRPr="000E735F">
        <w:rPr>
          <w:color w:val="111111"/>
          <w:sz w:val="28"/>
          <w:szCs w:val="28"/>
        </w:rPr>
        <w:t>чаще всего использую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8630E7">
        <w:rPr>
          <w:b/>
          <w:color w:val="111111"/>
          <w:sz w:val="28"/>
          <w:szCs w:val="28"/>
        </w:rPr>
        <w:t>- игровые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8630E7">
        <w:rPr>
          <w:color w:val="111111"/>
          <w:sz w:val="28"/>
          <w:szCs w:val="28"/>
        </w:rPr>
        <w:t>;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8630E7">
        <w:rPr>
          <w:b/>
          <w:color w:val="111111"/>
          <w:sz w:val="28"/>
          <w:szCs w:val="28"/>
        </w:rPr>
        <w:t>- информационные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8630E7">
        <w:rPr>
          <w:color w:val="111111"/>
          <w:sz w:val="28"/>
          <w:szCs w:val="28"/>
        </w:rPr>
        <w:t>;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8630E7">
        <w:rPr>
          <w:b/>
          <w:color w:val="111111"/>
          <w:sz w:val="28"/>
          <w:szCs w:val="28"/>
        </w:rPr>
        <w:t xml:space="preserve">- </w:t>
      </w:r>
      <w:proofErr w:type="spellStart"/>
      <w:r w:rsidRPr="008630E7">
        <w:rPr>
          <w:b/>
          <w:color w:val="111111"/>
          <w:sz w:val="28"/>
          <w:szCs w:val="28"/>
        </w:rPr>
        <w:t>здоровьесберегающие</w:t>
      </w:r>
      <w:proofErr w:type="spellEnd"/>
      <w:r w:rsidRPr="008630E7">
        <w:rPr>
          <w:b/>
          <w:color w:val="111111"/>
          <w:sz w:val="28"/>
          <w:szCs w:val="28"/>
        </w:rPr>
        <w:t>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bookmarkEnd w:id="1"/>
      <w:r w:rsidRPr="008630E7">
        <w:rPr>
          <w:color w:val="111111"/>
          <w:sz w:val="28"/>
          <w:szCs w:val="28"/>
        </w:rPr>
        <w:t>.</w:t>
      </w:r>
    </w:p>
    <w:p w:rsidR="008540EF" w:rsidRDefault="008540EF" w:rsidP="008540E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40EF">
        <w:rPr>
          <w:color w:val="333333"/>
          <w:sz w:val="28"/>
          <w:szCs w:val="28"/>
        </w:rPr>
        <w:t xml:space="preserve">Известно, что процесс обучения проходит успешно, только если ученик получает от него удовольствие. А от чего получает удовольствие ребёнок? Конечно, от игры. Поэтому игра стала </w:t>
      </w:r>
      <w:r>
        <w:rPr>
          <w:color w:val="333333"/>
          <w:sz w:val="28"/>
          <w:szCs w:val="28"/>
        </w:rPr>
        <w:t xml:space="preserve">моим </w:t>
      </w:r>
      <w:r w:rsidRPr="008540EF">
        <w:rPr>
          <w:color w:val="333333"/>
          <w:sz w:val="28"/>
          <w:szCs w:val="28"/>
        </w:rPr>
        <w:t xml:space="preserve">ведущим видом </w:t>
      </w:r>
      <w:r w:rsidR="000E735F" w:rsidRPr="008540EF">
        <w:rPr>
          <w:color w:val="333333"/>
          <w:sz w:val="28"/>
          <w:szCs w:val="28"/>
        </w:rPr>
        <w:t>деятельности.</w:t>
      </w:r>
    </w:p>
    <w:p w:rsidR="008540EF" w:rsidRDefault="008540EF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(Слайд 3)</w:t>
      </w:r>
    </w:p>
    <w:p w:rsidR="0099418C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b/>
          <w:color w:val="111111"/>
          <w:sz w:val="28"/>
          <w:szCs w:val="28"/>
        </w:rPr>
        <w:t>Игровые</w:t>
      </w:r>
      <w:r w:rsidRPr="008630E7">
        <w:rPr>
          <w:color w:val="111111"/>
          <w:sz w:val="28"/>
          <w:szCs w:val="28"/>
        </w:rPr>
        <w:t>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bookmarkStart w:id="2" w:name="_Hlk523148410"/>
      <w:r w:rsidR="0099418C">
        <w:rPr>
          <w:color w:val="111111"/>
          <w:sz w:val="28"/>
          <w:szCs w:val="28"/>
        </w:rPr>
        <w:t> 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 xml:space="preserve">Во время игры у ребенка возникает определенное игровое состояние – важный элемент игры. Игровое состояние, включающее наличие переживания, активизацию воображения участников, эмоциональное отношение к действительности, поддерживается </w:t>
      </w:r>
      <w:proofErr w:type="spellStart"/>
      <w:r w:rsidRPr="008630E7">
        <w:rPr>
          <w:color w:val="111111"/>
          <w:sz w:val="28"/>
          <w:szCs w:val="28"/>
        </w:rPr>
        <w:t>проблемностью</w:t>
      </w:r>
      <w:proofErr w:type="spellEnd"/>
      <w:r w:rsidRPr="008630E7">
        <w:rPr>
          <w:color w:val="111111"/>
          <w:sz w:val="28"/>
          <w:szCs w:val="28"/>
        </w:rPr>
        <w:t xml:space="preserve"> ситуации, элементами </w:t>
      </w:r>
      <w:proofErr w:type="spellStart"/>
      <w:r w:rsidRPr="008630E7">
        <w:rPr>
          <w:color w:val="111111"/>
          <w:sz w:val="28"/>
          <w:szCs w:val="28"/>
        </w:rPr>
        <w:t>соревновательности</w:t>
      </w:r>
      <w:proofErr w:type="spellEnd"/>
      <w:r w:rsidRPr="008630E7">
        <w:rPr>
          <w:color w:val="111111"/>
          <w:sz w:val="28"/>
          <w:szCs w:val="28"/>
        </w:rPr>
        <w:t xml:space="preserve"> и занимательности,</w:t>
      </w:r>
      <w:r w:rsidRPr="008630E7">
        <w:rPr>
          <w:b/>
          <w:color w:val="111111"/>
          <w:sz w:val="28"/>
          <w:szCs w:val="28"/>
        </w:rPr>
        <w:t>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используемыми аксессуарами</w:t>
      </w:r>
      <w:r w:rsidRPr="008630E7">
        <w:rPr>
          <w:b/>
          <w:color w:val="111111"/>
          <w:sz w:val="28"/>
          <w:szCs w:val="28"/>
        </w:rPr>
        <w:t>,</w:t>
      </w:r>
      <w:r w:rsidRPr="008630E7">
        <w:rPr>
          <w:color w:val="111111"/>
          <w:sz w:val="28"/>
          <w:szCs w:val="28"/>
        </w:rPr>
        <w:t xml:space="preserve"> присутствием юмора, свободной творческой атмосферой, ситуацией выбора.</w:t>
      </w:r>
    </w:p>
    <w:p w:rsidR="009B3C0B" w:rsidRDefault="009B3C0B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Но на каждом уроке, каждый день играть невозможно, поэтому на </w:t>
      </w:r>
      <w:r w:rsidR="009D132A">
        <w:rPr>
          <w:color w:val="111111"/>
          <w:sz w:val="28"/>
          <w:szCs w:val="28"/>
        </w:rPr>
        <w:t>каком-либо</w:t>
      </w:r>
      <w:r>
        <w:rPr>
          <w:color w:val="111111"/>
          <w:sz w:val="28"/>
          <w:szCs w:val="28"/>
        </w:rPr>
        <w:t xml:space="preserve"> этапе урока, стараюсь включать игровые задания и упражнения. </w:t>
      </w:r>
      <w:r w:rsidR="009E13E0">
        <w:rPr>
          <w:color w:val="111111"/>
          <w:sz w:val="28"/>
          <w:szCs w:val="28"/>
        </w:rPr>
        <w:t xml:space="preserve">Задания подбираю в соответствии с учебной задачей урока, а также с </w:t>
      </w:r>
      <w:r w:rsidR="0099418C">
        <w:rPr>
          <w:color w:val="111111"/>
          <w:sz w:val="28"/>
          <w:szCs w:val="28"/>
        </w:rPr>
        <w:t>учетом коррекционной</w:t>
      </w:r>
      <w:r w:rsidR="009E13E0">
        <w:rPr>
          <w:color w:val="111111"/>
          <w:sz w:val="28"/>
          <w:szCs w:val="28"/>
        </w:rPr>
        <w:t xml:space="preserve"> направленности.  Слайд</w:t>
      </w:r>
      <w:r w:rsidR="007174AC">
        <w:rPr>
          <w:color w:val="111111"/>
          <w:sz w:val="28"/>
          <w:szCs w:val="28"/>
        </w:rPr>
        <w:t xml:space="preserve"> 7-19</w:t>
      </w:r>
    </w:p>
    <w:p w:rsidR="00976FF6" w:rsidRPr="007174AC" w:rsidRDefault="00976FF6" w:rsidP="007174A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 xml:space="preserve">Таким образом, можно говорить о том, что </w:t>
      </w:r>
      <w:r w:rsidR="007174AC">
        <w:rPr>
          <w:color w:val="111111"/>
          <w:sz w:val="28"/>
          <w:szCs w:val="28"/>
        </w:rPr>
        <w:t>и</w:t>
      </w:r>
      <w:r w:rsidRPr="008630E7">
        <w:rPr>
          <w:color w:val="111111"/>
          <w:sz w:val="28"/>
          <w:szCs w:val="28"/>
        </w:rPr>
        <w:t>гровые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8630E7">
        <w:rPr>
          <w:color w:val="111111"/>
          <w:sz w:val="28"/>
          <w:szCs w:val="28"/>
        </w:rPr>
        <w:t> представляют собой ступени от игры-забавы к игре-увлечению познанием. И высшей ступенью является – от игры к творчеству, к усвоению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школьной программы</w:t>
      </w:r>
      <w:r w:rsidRPr="008630E7">
        <w:rPr>
          <w:b/>
          <w:color w:val="111111"/>
          <w:sz w:val="28"/>
          <w:szCs w:val="28"/>
        </w:rPr>
        <w:t>.</w:t>
      </w:r>
      <w:r w:rsidRPr="008630E7">
        <w:rPr>
          <w:color w:val="111111"/>
          <w:sz w:val="28"/>
          <w:szCs w:val="28"/>
        </w:rPr>
        <w:t xml:space="preserve"> </w:t>
      </w:r>
      <w:bookmarkEnd w:id="2"/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b/>
          <w:color w:val="111111"/>
          <w:sz w:val="28"/>
          <w:szCs w:val="28"/>
        </w:rPr>
        <w:t>Информационные</w:t>
      </w:r>
      <w:r w:rsidRPr="008630E7">
        <w:rPr>
          <w:color w:val="111111"/>
          <w:sz w:val="28"/>
          <w:szCs w:val="28"/>
        </w:rPr>
        <w:t>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8630E7">
        <w:rPr>
          <w:color w:val="111111"/>
          <w:sz w:val="28"/>
          <w:szCs w:val="28"/>
        </w:rPr>
        <w:t> принадлежат к числу эффективных средств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обучения</w:t>
      </w:r>
      <w:r w:rsidRPr="008630E7">
        <w:rPr>
          <w:color w:val="111111"/>
          <w:sz w:val="28"/>
          <w:szCs w:val="28"/>
        </w:rPr>
        <w:t>, все чаще применяемых в специальной педагогике.</w:t>
      </w:r>
    </w:p>
    <w:p w:rsidR="00976FF6" w:rsidRPr="008630E7" w:rsidRDefault="00976FF6" w:rsidP="009941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При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обучении детей</w:t>
      </w:r>
      <w:r w:rsidRPr="008630E7">
        <w:rPr>
          <w:color w:val="111111"/>
          <w:sz w:val="28"/>
          <w:szCs w:val="28"/>
        </w:rPr>
        <w:t> с нарушением интеллекта необходимо внедрять информационные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8630E7">
        <w:rPr>
          <w:color w:val="111111"/>
          <w:sz w:val="28"/>
          <w:szCs w:val="28"/>
        </w:rPr>
        <w:t xml:space="preserve">. </w:t>
      </w:r>
      <w:r w:rsidR="009A35AE">
        <w:rPr>
          <w:color w:val="111111"/>
          <w:sz w:val="28"/>
          <w:szCs w:val="28"/>
        </w:rPr>
        <w:t>Современные д</w:t>
      </w:r>
      <w:r w:rsidRPr="008630E7">
        <w:rPr>
          <w:color w:val="111111"/>
          <w:sz w:val="28"/>
          <w:szCs w:val="28"/>
        </w:rPr>
        <w:t>ети сравнительно рано знакомятся с компьютером, поэтому дозированное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8630E7">
        <w:rPr>
          <w:color w:val="111111"/>
          <w:sz w:val="28"/>
          <w:szCs w:val="28"/>
        </w:rPr>
        <w:t> на уроках компьютерных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8630E7">
        <w:rPr>
          <w:color w:val="111111"/>
          <w:sz w:val="28"/>
          <w:szCs w:val="28"/>
        </w:rPr>
        <w:t xml:space="preserve"> будет способствовать их развитию. Практика </w:t>
      </w:r>
      <w:r w:rsidRPr="008630E7">
        <w:rPr>
          <w:color w:val="111111"/>
          <w:sz w:val="28"/>
          <w:szCs w:val="28"/>
        </w:rPr>
        <w:lastRenderedPageBreak/>
        <w:t>показывает, что интерес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630E7">
        <w:rPr>
          <w:color w:val="111111"/>
          <w:sz w:val="28"/>
          <w:szCs w:val="28"/>
        </w:rPr>
        <w:t> к урокам значительно возрастает, повышается уровень познавательных возможностей. Если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использовать</w:t>
      </w:r>
      <w:r w:rsidRPr="008630E7">
        <w:rPr>
          <w:color w:val="111111"/>
          <w:sz w:val="28"/>
          <w:szCs w:val="28"/>
        </w:rPr>
        <w:t> мультимедийные презентации, развивающие компьютерные программы, то эффективность уроков, безусловно, возрастет. Для демонстрации окружающих предметов для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630E7">
        <w:rPr>
          <w:color w:val="111111"/>
          <w:sz w:val="28"/>
          <w:szCs w:val="28"/>
        </w:rPr>
        <w:t>, дающих определенные понятия</w:t>
      </w:r>
      <w:r w:rsidR="000E735F">
        <w:rPr>
          <w:color w:val="111111"/>
          <w:sz w:val="28"/>
          <w:szCs w:val="28"/>
        </w:rPr>
        <w:t xml:space="preserve"> (капель</w:t>
      </w:r>
      <w:r w:rsidRPr="008630E7">
        <w:rPr>
          <w:color w:val="111111"/>
          <w:sz w:val="28"/>
          <w:szCs w:val="28"/>
        </w:rPr>
        <w:t>,</w:t>
      </w:r>
      <w:r w:rsidR="000E735F">
        <w:rPr>
          <w:color w:val="111111"/>
          <w:sz w:val="28"/>
          <w:szCs w:val="28"/>
        </w:rPr>
        <w:t xml:space="preserve"> туман изморось)</w:t>
      </w:r>
      <w:r w:rsidRPr="008630E7">
        <w:rPr>
          <w:color w:val="111111"/>
          <w:sz w:val="28"/>
          <w:szCs w:val="28"/>
        </w:rPr>
        <w:t xml:space="preserve"> соотнесения слова и зрительного образа, создания зрительных ассоциаций, показа этапов работы</w:t>
      </w:r>
      <w:r w:rsidR="000E735F">
        <w:rPr>
          <w:color w:val="111111"/>
          <w:sz w:val="28"/>
          <w:szCs w:val="28"/>
        </w:rPr>
        <w:t>.</w:t>
      </w:r>
      <w:r w:rsidRPr="008630E7">
        <w:rPr>
          <w:color w:val="111111"/>
          <w:sz w:val="28"/>
          <w:szCs w:val="28"/>
        </w:rPr>
        <w:t xml:space="preserve"> 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bookmarkStart w:id="3" w:name="_Hlk523148955"/>
      <w:r w:rsidRPr="008630E7">
        <w:rPr>
          <w:color w:val="111111"/>
          <w:sz w:val="28"/>
          <w:szCs w:val="28"/>
        </w:rPr>
        <w:t xml:space="preserve">Внедрение в учебный процесс </w:t>
      </w:r>
      <w:proofErr w:type="spellStart"/>
      <w:r w:rsidRPr="008630E7">
        <w:rPr>
          <w:b/>
          <w:color w:val="111111"/>
          <w:sz w:val="28"/>
          <w:szCs w:val="28"/>
        </w:rPr>
        <w:t>здоровьесберегающих</w:t>
      </w:r>
      <w:proofErr w:type="spellEnd"/>
      <w:r w:rsidRPr="008630E7">
        <w:rPr>
          <w:b/>
          <w:color w:val="111111"/>
          <w:sz w:val="28"/>
          <w:szCs w:val="28"/>
        </w:rPr>
        <w:t>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8630E7">
        <w:rPr>
          <w:color w:val="111111"/>
          <w:sz w:val="28"/>
          <w:szCs w:val="28"/>
        </w:rPr>
        <w:t> позволяет добиться положительных изменений в состоянии здоровья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обучающихся</w:t>
      </w:r>
      <w:r w:rsidRPr="008630E7">
        <w:rPr>
          <w:b/>
          <w:color w:val="111111"/>
          <w:sz w:val="28"/>
          <w:szCs w:val="28"/>
        </w:rPr>
        <w:t>.</w:t>
      </w:r>
      <w:r w:rsidRPr="008630E7">
        <w:rPr>
          <w:color w:val="111111"/>
          <w:sz w:val="28"/>
          <w:szCs w:val="28"/>
        </w:rPr>
        <w:t xml:space="preserve"> </w:t>
      </w:r>
      <w:r w:rsidRPr="008630E7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8630E7">
        <w:rPr>
          <w:color w:val="111111"/>
          <w:sz w:val="28"/>
          <w:szCs w:val="28"/>
        </w:rPr>
        <w:t>: пальчиковая гимнастика, физкультминутки, подвижные упражнения.</w:t>
      </w:r>
    </w:p>
    <w:p w:rsidR="00660071" w:rsidRDefault="00976FF6" w:rsidP="0066007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Физкультминутки на уроках благотворно влияют на восстановление умственной работоспособности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630E7">
        <w:rPr>
          <w:b/>
          <w:color w:val="111111"/>
          <w:sz w:val="28"/>
          <w:szCs w:val="28"/>
        </w:rPr>
        <w:t>,</w:t>
      </w:r>
      <w:r w:rsidRPr="008630E7">
        <w:rPr>
          <w:color w:val="111111"/>
          <w:sz w:val="28"/>
          <w:szCs w:val="28"/>
        </w:rPr>
        <w:t xml:space="preserve"> препятствуют нарастанию утомления, повышают настроение воспитанников, снимают статистические мышечные нагрузки.</w:t>
      </w:r>
    </w:p>
    <w:p w:rsidR="00976FF6" w:rsidRPr="008630E7" w:rsidRDefault="00976FF6" w:rsidP="0066007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Я стараюсь проводить их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Время начала физкультминутки выбираю сама, когда значительная часть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детей начинает утомляться</w:t>
      </w:r>
      <w:r w:rsidRPr="008630E7">
        <w:rPr>
          <w:color w:val="111111"/>
          <w:sz w:val="28"/>
          <w:szCs w:val="28"/>
        </w:rPr>
        <w:t>. В течение урока проводится одна - две физкультминутки.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Часто упражнения для физкультминутки органич</w:t>
      </w:r>
      <w:r w:rsidR="0099418C">
        <w:rPr>
          <w:color w:val="111111"/>
          <w:sz w:val="28"/>
          <w:szCs w:val="28"/>
        </w:rPr>
        <w:t>ески вплетаются в канву занятий</w:t>
      </w:r>
      <w:r w:rsidRPr="008630E7">
        <w:rPr>
          <w:color w:val="111111"/>
          <w:sz w:val="28"/>
          <w:szCs w:val="28"/>
        </w:rPr>
        <w:t>.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Введение</w:t>
      </w:r>
      <w:r w:rsidRPr="008630E7">
        <w:rPr>
          <w:b/>
          <w:color w:val="111111"/>
          <w:sz w:val="28"/>
          <w:szCs w:val="28"/>
        </w:rPr>
        <w:t> </w:t>
      </w:r>
      <w:r w:rsidRPr="008630E7">
        <w:rPr>
          <w:color w:val="111111"/>
          <w:sz w:val="28"/>
          <w:szCs w:val="28"/>
        </w:rPr>
        <w:t>физкультминуток позволяет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использовать</w:t>
      </w:r>
      <w:r w:rsidRPr="008630E7">
        <w:rPr>
          <w:color w:val="111111"/>
          <w:sz w:val="28"/>
          <w:szCs w:val="28"/>
        </w:rPr>
        <w:t xml:space="preserve"> время гораздо интенсивнее и с большей результативностью учебной отдачи учащихся.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 xml:space="preserve">Существует несколько видов </w:t>
      </w:r>
      <w:proofErr w:type="spellStart"/>
      <w:r w:rsidRPr="008630E7">
        <w:rPr>
          <w:color w:val="111111"/>
          <w:sz w:val="28"/>
          <w:szCs w:val="28"/>
        </w:rPr>
        <w:t>физминуток</w:t>
      </w:r>
      <w:proofErr w:type="spellEnd"/>
      <w:r w:rsidRPr="008630E7">
        <w:rPr>
          <w:color w:val="111111"/>
          <w:sz w:val="28"/>
          <w:szCs w:val="28"/>
        </w:rPr>
        <w:t>, я же в своей работе чаще применяю </w:t>
      </w:r>
      <w:r w:rsidRPr="008630E7">
        <w:rPr>
          <w:color w:val="111111"/>
          <w:sz w:val="28"/>
          <w:szCs w:val="28"/>
          <w:u w:val="single"/>
          <w:bdr w:val="none" w:sz="0" w:space="0" w:color="auto" w:frame="1"/>
        </w:rPr>
        <w:t>следующие</w:t>
      </w:r>
      <w:r w:rsidRPr="008630E7">
        <w:rPr>
          <w:color w:val="111111"/>
          <w:sz w:val="28"/>
          <w:szCs w:val="28"/>
        </w:rPr>
        <w:t>: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- упражнения для снятия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общего</w:t>
      </w:r>
      <w:r w:rsidRPr="008630E7">
        <w:rPr>
          <w:b/>
          <w:color w:val="111111"/>
          <w:sz w:val="28"/>
          <w:szCs w:val="28"/>
        </w:rPr>
        <w:t> </w:t>
      </w:r>
      <w:r w:rsidRPr="008630E7">
        <w:rPr>
          <w:color w:val="111111"/>
          <w:sz w:val="28"/>
          <w:szCs w:val="28"/>
        </w:rPr>
        <w:t>или локального утомления;</w:t>
      </w:r>
    </w:p>
    <w:p w:rsidR="00976FF6" w:rsidRPr="008630E7" w:rsidRDefault="00976FF6" w:rsidP="008630E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- упражнения для кистей рук;</w:t>
      </w:r>
    </w:p>
    <w:p w:rsidR="00976FF6" w:rsidRPr="008630E7" w:rsidRDefault="00976FF6" w:rsidP="008630E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- гимнастика для глаз;</w:t>
      </w:r>
    </w:p>
    <w:p w:rsidR="00976FF6" w:rsidRPr="008630E7" w:rsidRDefault="00976FF6" w:rsidP="008630E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lastRenderedPageBreak/>
        <w:t xml:space="preserve">- </w:t>
      </w:r>
      <w:proofErr w:type="spellStart"/>
      <w:r w:rsidR="0099418C">
        <w:rPr>
          <w:color w:val="111111"/>
          <w:sz w:val="28"/>
          <w:szCs w:val="28"/>
        </w:rPr>
        <w:t>к</w:t>
      </w:r>
      <w:r w:rsidR="00E452DB">
        <w:rPr>
          <w:color w:val="111111"/>
          <w:sz w:val="28"/>
          <w:szCs w:val="28"/>
        </w:rPr>
        <w:t>инезиологические</w:t>
      </w:r>
      <w:proofErr w:type="spellEnd"/>
      <w:r w:rsidR="00E452DB">
        <w:rPr>
          <w:color w:val="111111"/>
          <w:sz w:val="28"/>
          <w:szCs w:val="28"/>
        </w:rPr>
        <w:t xml:space="preserve"> </w:t>
      </w:r>
      <w:proofErr w:type="spellStart"/>
      <w:r w:rsidR="00E452DB">
        <w:rPr>
          <w:color w:val="111111"/>
          <w:sz w:val="28"/>
          <w:szCs w:val="28"/>
        </w:rPr>
        <w:t>физминутки</w:t>
      </w:r>
      <w:proofErr w:type="spellEnd"/>
      <w:r w:rsidRPr="008630E7">
        <w:rPr>
          <w:color w:val="111111"/>
          <w:sz w:val="28"/>
          <w:szCs w:val="28"/>
        </w:rPr>
        <w:t>;</w:t>
      </w:r>
      <w:r w:rsidR="000E735F">
        <w:rPr>
          <w:color w:val="111111"/>
          <w:sz w:val="28"/>
          <w:szCs w:val="28"/>
        </w:rPr>
        <w:t xml:space="preserve"> (слайд</w:t>
      </w:r>
    </w:p>
    <w:bookmarkEnd w:id="3"/>
    <w:p w:rsidR="00E452DB" w:rsidRDefault="00976FF6" w:rsidP="00E452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Игры – это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  <w:bookmarkStart w:id="4" w:name="_Hlk523149953"/>
    </w:p>
    <w:p w:rsidR="00023A1F" w:rsidRDefault="00976FF6" w:rsidP="00E452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color w:val="111111"/>
          <w:sz w:val="28"/>
          <w:szCs w:val="28"/>
        </w:rPr>
        <w:t>На своих уроках</w:t>
      </w:r>
      <w:r w:rsidRPr="008630E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использую</w:t>
      </w:r>
      <w:r w:rsidRPr="008630E7">
        <w:rPr>
          <w:b/>
          <w:color w:val="111111"/>
          <w:sz w:val="28"/>
          <w:szCs w:val="28"/>
        </w:rPr>
        <w:t> </w:t>
      </w:r>
      <w:r w:rsidRPr="008630E7">
        <w:rPr>
          <w:color w:val="111111"/>
          <w:sz w:val="28"/>
          <w:szCs w:val="28"/>
        </w:rPr>
        <w:t xml:space="preserve">различные виды гимнастики. Так, </w:t>
      </w:r>
      <w:r w:rsidRPr="008630E7">
        <w:rPr>
          <w:color w:val="111111"/>
          <w:sz w:val="28"/>
          <w:szCs w:val="28"/>
          <w:u w:val="single"/>
        </w:rPr>
        <w:t>пальчиковая гимнастика</w:t>
      </w:r>
      <w:r w:rsidRPr="008630E7">
        <w:rPr>
          <w:color w:val="111111"/>
          <w:sz w:val="28"/>
          <w:szCs w:val="28"/>
        </w:rPr>
        <w:t xml:space="preserve"> снимает нервно-психическое напряжение, напряжение в руке, развивает мелкую моторику, что способствует развитию речи. </w:t>
      </w:r>
      <w:r w:rsidRPr="008630E7">
        <w:rPr>
          <w:color w:val="111111"/>
          <w:sz w:val="28"/>
          <w:szCs w:val="28"/>
          <w:u w:val="single"/>
        </w:rPr>
        <w:t>Дыхательная гимнастика</w:t>
      </w:r>
      <w:r w:rsidRPr="008630E7">
        <w:rPr>
          <w:color w:val="111111"/>
          <w:sz w:val="28"/>
          <w:szCs w:val="28"/>
        </w:rPr>
        <w:t xml:space="preserve"> помогает повысить возбудимость коры больших полушарий мозга, активизировать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630E7">
        <w:rPr>
          <w:color w:val="111111"/>
          <w:sz w:val="28"/>
          <w:szCs w:val="28"/>
        </w:rPr>
        <w:t xml:space="preserve">. </w:t>
      </w:r>
      <w:r w:rsidR="0030527C" w:rsidRPr="008630E7">
        <w:rPr>
          <w:color w:val="111111"/>
          <w:sz w:val="28"/>
          <w:szCs w:val="28"/>
        </w:rPr>
        <w:t>Цель «Дыхательной гимнастики» – укрепить мышечную силу диафрагмы и развить бесшумный короткий вдох для длительного голосоведения на выдохе.</w:t>
      </w:r>
      <w:r w:rsidR="00D341D1" w:rsidRPr="008630E7">
        <w:rPr>
          <w:color w:val="111111"/>
          <w:sz w:val="28"/>
          <w:szCs w:val="28"/>
        </w:rPr>
        <w:t xml:space="preserve"> </w:t>
      </w:r>
      <w:r w:rsidR="00023A1F">
        <w:rPr>
          <w:color w:val="111111"/>
          <w:sz w:val="28"/>
          <w:szCs w:val="28"/>
        </w:rPr>
        <w:t>(видео 1,2,3,)</w:t>
      </w:r>
    </w:p>
    <w:bookmarkEnd w:id="4"/>
    <w:p w:rsidR="00425119" w:rsidRPr="008630E7" w:rsidRDefault="00425119" w:rsidP="008630E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E7">
        <w:rPr>
          <w:rFonts w:ascii="Times New Roman" w:hAnsi="Times New Roman" w:cs="Times New Roman"/>
          <w:color w:val="111111"/>
          <w:sz w:val="28"/>
          <w:szCs w:val="28"/>
        </w:rPr>
        <w:t xml:space="preserve">       Дети с интеллектуальной недостаточностью с раннего возраста нуждаются в специальных условиях воспитания и </w:t>
      </w:r>
      <w:r w:rsidRPr="008630E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обучения</w:t>
      </w:r>
      <w:r w:rsidRPr="008630E7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8630E7">
        <w:rPr>
          <w:rFonts w:ascii="Times New Roman" w:hAnsi="Times New Roman" w:cs="Times New Roman"/>
          <w:color w:val="111111"/>
          <w:sz w:val="28"/>
          <w:szCs w:val="28"/>
        </w:rPr>
        <w:t xml:space="preserve"> Дефект умственного развития приводит к нарушению связей с социумом, культурой, как источником развития. Поэтому такой ребенок не всегда в состоянии адекватно воспринять социальные нормы и требования.</w:t>
      </w:r>
      <w:r w:rsidR="00023A1F">
        <w:rPr>
          <w:rFonts w:ascii="Times New Roman" w:hAnsi="Times New Roman" w:cs="Times New Roman"/>
          <w:color w:val="111111"/>
          <w:sz w:val="28"/>
          <w:szCs w:val="28"/>
        </w:rPr>
        <w:t xml:space="preserve"> Привит</w:t>
      </w:r>
      <w:r w:rsidR="00D367B3">
        <w:rPr>
          <w:rFonts w:ascii="Times New Roman" w:hAnsi="Times New Roman" w:cs="Times New Roman"/>
          <w:color w:val="111111"/>
          <w:sz w:val="28"/>
          <w:szCs w:val="28"/>
        </w:rPr>
        <w:t xml:space="preserve">ие культуры, связей с социумом происходит на </w:t>
      </w:r>
      <w:r w:rsidR="00990E66">
        <w:rPr>
          <w:rFonts w:ascii="Times New Roman" w:hAnsi="Times New Roman" w:cs="Times New Roman"/>
          <w:color w:val="111111"/>
          <w:sz w:val="28"/>
          <w:szCs w:val="28"/>
        </w:rPr>
        <w:t>всех этапах</w:t>
      </w:r>
      <w:r w:rsidR="00D367B3">
        <w:rPr>
          <w:rFonts w:ascii="Times New Roman" w:hAnsi="Times New Roman" w:cs="Times New Roman"/>
          <w:color w:val="111111"/>
          <w:sz w:val="28"/>
          <w:szCs w:val="28"/>
        </w:rPr>
        <w:t xml:space="preserve"> обучения,</w:t>
      </w:r>
    </w:p>
    <w:p w:rsidR="00023A1F" w:rsidRDefault="00425119" w:rsidP="00023A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630E7">
        <w:rPr>
          <w:sz w:val="28"/>
          <w:szCs w:val="28"/>
        </w:rPr>
        <w:t xml:space="preserve">Для этого во внеурочной деятельности я стараюсь не только проводить различные воспитательные </w:t>
      </w:r>
      <w:r w:rsidR="00023A1F" w:rsidRPr="008630E7">
        <w:rPr>
          <w:sz w:val="28"/>
          <w:szCs w:val="28"/>
        </w:rPr>
        <w:t>мероприятий</w:t>
      </w:r>
      <w:r w:rsidRPr="008630E7">
        <w:rPr>
          <w:sz w:val="28"/>
          <w:szCs w:val="28"/>
        </w:rPr>
        <w:t xml:space="preserve"> внутри класса, активно участвовать в школьных </w:t>
      </w:r>
      <w:r w:rsidR="00023A1F" w:rsidRPr="008630E7">
        <w:rPr>
          <w:sz w:val="28"/>
          <w:szCs w:val="28"/>
        </w:rPr>
        <w:t>мероприятиях</w:t>
      </w:r>
      <w:r w:rsidR="00023A1F">
        <w:rPr>
          <w:sz w:val="28"/>
          <w:szCs w:val="28"/>
        </w:rPr>
        <w:t>,</w:t>
      </w:r>
      <w:r w:rsidRPr="008630E7">
        <w:rPr>
          <w:sz w:val="28"/>
          <w:szCs w:val="28"/>
        </w:rPr>
        <w:t xml:space="preserve"> но и как можно больше выводить их за пределы класса и школы. Выезды на прогулку в парк</w:t>
      </w:r>
      <w:r w:rsidR="006A220E">
        <w:rPr>
          <w:sz w:val="28"/>
          <w:szCs w:val="28"/>
        </w:rPr>
        <w:t>и</w:t>
      </w:r>
      <w:r w:rsidRPr="008630E7">
        <w:rPr>
          <w:sz w:val="28"/>
          <w:szCs w:val="28"/>
        </w:rPr>
        <w:t xml:space="preserve"> Артема, походы в кино, музеи, </w:t>
      </w:r>
      <w:r w:rsidR="003554BC" w:rsidRPr="008630E7">
        <w:rPr>
          <w:sz w:val="28"/>
          <w:szCs w:val="28"/>
        </w:rPr>
        <w:t>зоопарк г. Владивосток</w:t>
      </w:r>
      <w:r w:rsidR="00023A1F" w:rsidRPr="00023A1F">
        <w:rPr>
          <w:color w:val="111111"/>
          <w:sz w:val="28"/>
          <w:szCs w:val="28"/>
        </w:rPr>
        <w:t xml:space="preserve"> </w:t>
      </w:r>
      <w:r w:rsidR="000E735F">
        <w:rPr>
          <w:color w:val="111111"/>
          <w:sz w:val="28"/>
          <w:szCs w:val="28"/>
        </w:rPr>
        <w:t>(слайд)</w:t>
      </w:r>
    </w:p>
    <w:p w:rsidR="00976FF6" w:rsidRPr="008630E7" w:rsidRDefault="00023A1F" w:rsidP="00966A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8630E7">
        <w:rPr>
          <w:color w:val="111111"/>
          <w:sz w:val="28"/>
          <w:szCs w:val="28"/>
        </w:rPr>
        <w:t>Основная задача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школы</w:t>
      </w:r>
      <w:r w:rsidRPr="008630E7">
        <w:rPr>
          <w:b/>
          <w:color w:val="111111"/>
          <w:sz w:val="28"/>
          <w:szCs w:val="28"/>
        </w:rPr>
        <w:t xml:space="preserve"> </w:t>
      </w:r>
      <w:r w:rsidRPr="008630E7">
        <w:rPr>
          <w:color w:val="111111"/>
          <w:sz w:val="28"/>
          <w:szCs w:val="28"/>
        </w:rPr>
        <w:t>– гармоничное развитие личности ребенка, воспитании человека, способного к социальной адаптации и интеграции в </w:t>
      </w:r>
      <w:r w:rsidRPr="008630E7">
        <w:rPr>
          <w:rStyle w:val="a4"/>
          <w:color w:val="111111"/>
          <w:sz w:val="28"/>
          <w:szCs w:val="28"/>
          <w:bdr w:val="none" w:sz="0" w:space="0" w:color="auto" w:frame="1"/>
        </w:rPr>
        <w:t>обществе</w:t>
      </w:r>
      <w:r w:rsidRPr="008630E7">
        <w:rPr>
          <w:b/>
          <w:color w:val="111111"/>
          <w:sz w:val="28"/>
          <w:szCs w:val="28"/>
        </w:rPr>
        <w:t>.</w:t>
      </w:r>
      <w:r w:rsidR="00966A15" w:rsidRPr="00966A15">
        <w:rPr>
          <w:color w:val="111111"/>
          <w:sz w:val="28"/>
          <w:szCs w:val="28"/>
        </w:rPr>
        <w:t xml:space="preserve"> </w:t>
      </w:r>
      <w:r w:rsidR="00966A15" w:rsidRPr="00966A15">
        <w:rPr>
          <w:b/>
          <w:color w:val="111111"/>
          <w:sz w:val="28"/>
          <w:szCs w:val="28"/>
        </w:rPr>
        <w:t>Основная задача </w:t>
      </w:r>
      <w:r w:rsidR="00966A15" w:rsidRPr="00966A15">
        <w:rPr>
          <w:b/>
          <w:bCs/>
          <w:color w:val="111111"/>
          <w:sz w:val="28"/>
          <w:szCs w:val="28"/>
        </w:rPr>
        <w:t>школы</w:t>
      </w:r>
      <w:r w:rsidR="00966A15" w:rsidRPr="00966A15">
        <w:rPr>
          <w:b/>
          <w:color w:val="111111"/>
          <w:sz w:val="28"/>
          <w:szCs w:val="28"/>
        </w:rPr>
        <w:t xml:space="preserve"> – гармоничное развитие личности ребенка, воспитании человека, способного к социальной адаптации и интеграции в </w:t>
      </w:r>
      <w:r w:rsidR="00966A15" w:rsidRPr="00966A15">
        <w:rPr>
          <w:b/>
          <w:bCs/>
          <w:color w:val="111111"/>
          <w:sz w:val="28"/>
          <w:szCs w:val="28"/>
        </w:rPr>
        <w:t>обществе</w:t>
      </w:r>
      <w:r w:rsidR="00966A15" w:rsidRPr="00966A15">
        <w:rPr>
          <w:b/>
          <w:color w:val="111111"/>
          <w:sz w:val="28"/>
          <w:szCs w:val="28"/>
        </w:rPr>
        <w:t xml:space="preserve"> и на мой взгляд коллектив школы с спр</w:t>
      </w:r>
      <w:r w:rsidR="00EA3D84">
        <w:rPr>
          <w:b/>
          <w:color w:val="111111"/>
          <w:sz w:val="28"/>
          <w:szCs w:val="28"/>
        </w:rPr>
        <w:t>авляется с этой задачей.</w:t>
      </w:r>
    </w:p>
    <w:sectPr w:rsidR="00976FF6" w:rsidRPr="0086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0F"/>
    <w:rsid w:val="00023A1F"/>
    <w:rsid w:val="000A065C"/>
    <w:rsid w:val="000E735F"/>
    <w:rsid w:val="0021328E"/>
    <w:rsid w:val="0030527C"/>
    <w:rsid w:val="003554BC"/>
    <w:rsid w:val="003C760F"/>
    <w:rsid w:val="00425119"/>
    <w:rsid w:val="00472C4B"/>
    <w:rsid w:val="004E1E1F"/>
    <w:rsid w:val="00660071"/>
    <w:rsid w:val="006A220E"/>
    <w:rsid w:val="007174AC"/>
    <w:rsid w:val="008540EF"/>
    <w:rsid w:val="008630E7"/>
    <w:rsid w:val="009606BA"/>
    <w:rsid w:val="00966A15"/>
    <w:rsid w:val="00976FF6"/>
    <w:rsid w:val="00990E66"/>
    <w:rsid w:val="0099418C"/>
    <w:rsid w:val="009A35AE"/>
    <w:rsid w:val="009B3C0B"/>
    <w:rsid w:val="009D132A"/>
    <w:rsid w:val="009E13E0"/>
    <w:rsid w:val="00BB47EC"/>
    <w:rsid w:val="00C0580D"/>
    <w:rsid w:val="00C80A1C"/>
    <w:rsid w:val="00D341D1"/>
    <w:rsid w:val="00D367B3"/>
    <w:rsid w:val="00DA5E6F"/>
    <w:rsid w:val="00DC1DE2"/>
    <w:rsid w:val="00E256EF"/>
    <w:rsid w:val="00E452DB"/>
    <w:rsid w:val="00E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ABBF"/>
  <w15:chartTrackingRefBased/>
  <w15:docId w15:val="{4C6AA654-9489-45CE-99AD-6697345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2025-02-03T01:06:00Z</dcterms:created>
  <dcterms:modified xsi:type="dcterms:W3CDTF">2025-02-03T01:06:00Z</dcterms:modified>
</cp:coreProperties>
</file>